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4BBD6" w14:textId="77777777"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3CC3711F" wp14:editId="30D77C98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02698" w14:textId="043A80B7" w:rsidR="00996437" w:rsidRDefault="008B2453" w:rsidP="005B459C">
      <w:pPr>
        <w:pStyle w:val="Nadpis1"/>
        <w:rPr>
          <w:lang w:val="sk-SK"/>
        </w:rPr>
      </w:pPr>
      <w:r w:rsidRPr="008B2453">
        <w:rPr>
          <w:lang w:val="sk-SK"/>
        </w:rPr>
        <w:t xml:space="preserve">Návrh </w:t>
      </w:r>
      <w:r w:rsidR="002B057B">
        <w:rPr>
          <w:lang w:val="sk-SK"/>
        </w:rPr>
        <w:t xml:space="preserve">na </w:t>
      </w:r>
      <w:r w:rsidR="00F24B55">
        <w:rPr>
          <w:lang w:val="sk-SK"/>
        </w:rPr>
        <w:t xml:space="preserve">zaradenie </w:t>
      </w:r>
      <w:r w:rsidR="008D62CD">
        <w:rPr>
          <w:lang w:val="sk-SK"/>
        </w:rPr>
        <w:t>bodu</w:t>
      </w:r>
      <w:r w:rsidR="00F24B55">
        <w:rPr>
          <w:lang w:val="sk-SK"/>
        </w:rPr>
        <w:t xml:space="preserve"> do</w:t>
      </w:r>
      <w:r w:rsidR="00E16CEB">
        <w:rPr>
          <w:lang w:val="sk-SK"/>
        </w:rPr>
        <w:t xml:space="preserve"> programu (a jeho následného</w:t>
      </w:r>
      <w:r w:rsidRPr="008B2453">
        <w:rPr>
          <w:lang w:val="sk-SK"/>
        </w:rPr>
        <w:t xml:space="preserve"> </w:t>
      </w:r>
      <w:r w:rsidR="00996437">
        <w:rPr>
          <w:lang w:val="sk-SK"/>
        </w:rPr>
        <w:t>hlasovani</w:t>
      </w:r>
      <w:r w:rsidR="00F24B55">
        <w:rPr>
          <w:lang w:val="sk-SK"/>
        </w:rPr>
        <w:t>a</w:t>
      </w:r>
      <w:r w:rsidR="00E16CEB">
        <w:rPr>
          <w:lang w:val="sk-SK"/>
        </w:rPr>
        <w:t xml:space="preserve"> medzi prítomnými zástupcami klubov SFP)</w:t>
      </w:r>
      <w:r w:rsidR="00996437">
        <w:rPr>
          <w:lang w:val="sk-SK"/>
        </w:rPr>
        <w:t xml:space="preserve"> v rámci </w:t>
      </w:r>
      <w:r w:rsidR="00E16CEB">
        <w:rPr>
          <w:lang w:val="sk-SK"/>
        </w:rPr>
        <w:t xml:space="preserve">riadneho </w:t>
      </w:r>
      <w:r w:rsidR="00996437">
        <w:rPr>
          <w:lang w:val="sk-SK"/>
        </w:rPr>
        <w:t>Valného zhromaždeni</w:t>
      </w:r>
      <w:r w:rsidR="00B31142">
        <w:rPr>
          <w:lang w:val="sk-SK"/>
        </w:rPr>
        <w:t>a</w:t>
      </w:r>
      <w:r w:rsidR="00996437">
        <w:rPr>
          <w:lang w:val="sk-SK"/>
        </w:rPr>
        <w:t xml:space="preserve"> SFP – február 2021:</w:t>
      </w:r>
    </w:p>
    <w:p w14:paraId="2586BEC9" w14:textId="6DB6A105" w:rsidR="007E21C4" w:rsidRDefault="00996437" w:rsidP="005B459C">
      <w:pPr>
        <w:pStyle w:val="Nadpis1"/>
        <w:rPr>
          <w:lang w:val="sk-SK"/>
        </w:rPr>
      </w:pPr>
      <w:r>
        <w:rPr>
          <w:lang w:val="sk-SK"/>
        </w:rPr>
        <w:t xml:space="preserve">Téma: </w:t>
      </w:r>
      <w:r w:rsidR="008B2453" w:rsidRPr="008B2453">
        <w:rPr>
          <w:lang w:val="sk-SK"/>
        </w:rPr>
        <w:t>zmen</w:t>
      </w:r>
      <w:r>
        <w:rPr>
          <w:lang w:val="sk-SK"/>
        </w:rPr>
        <w:t>a</w:t>
      </w:r>
      <w:r w:rsidR="008B2453" w:rsidRPr="008B2453">
        <w:rPr>
          <w:lang w:val="sk-SK"/>
        </w:rPr>
        <w:t xml:space="preserve"> </w:t>
      </w:r>
      <w:r>
        <w:rPr>
          <w:lang w:val="sk-SK"/>
        </w:rPr>
        <w:t xml:space="preserve">(úprava) </w:t>
      </w:r>
      <w:r w:rsidR="008B2453">
        <w:rPr>
          <w:lang w:val="sk-SK"/>
        </w:rPr>
        <w:t>dokument</w:t>
      </w:r>
      <w:r>
        <w:rPr>
          <w:lang w:val="sk-SK"/>
        </w:rPr>
        <w:t>u „Pravidlá organizovania turnajov SFP“</w:t>
      </w:r>
    </w:p>
    <w:p w14:paraId="124C1CA7" w14:textId="77777777" w:rsidR="00996437" w:rsidRPr="00996437" w:rsidRDefault="00996437" w:rsidP="00996437">
      <w:pPr>
        <w:rPr>
          <w:lang w:val="sk-SK"/>
        </w:rPr>
      </w:pPr>
    </w:p>
    <w:p w14:paraId="3D51E7C8" w14:textId="77777777" w:rsidR="008B2453" w:rsidRDefault="008B2453" w:rsidP="008B2453">
      <w:pPr>
        <w:pStyle w:val="Nadpis2"/>
        <w:rPr>
          <w:lang w:val="sk-SK"/>
        </w:rPr>
      </w:pPr>
      <w:r>
        <w:rPr>
          <w:lang w:val="sk-SK"/>
        </w:rPr>
        <w:t>Navrhovateľ</w:t>
      </w:r>
    </w:p>
    <w:p w14:paraId="7F669771" w14:textId="04C8778B" w:rsidR="005D7FC1" w:rsidRDefault="00F779F0" w:rsidP="008B2453">
      <w:pPr>
        <w:rPr>
          <w:sz w:val="24"/>
          <w:szCs w:val="24"/>
          <w:lang w:val="sk-SK"/>
        </w:rPr>
      </w:pPr>
      <w:r w:rsidRPr="00D55B5E">
        <w:rPr>
          <w:sz w:val="24"/>
          <w:szCs w:val="24"/>
          <w:lang w:val="sk-SK"/>
        </w:rPr>
        <w:t xml:space="preserve">Dušan Lančarič, </w:t>
      </w:r>
      <w:proofErr w:type="spellStart"/>
      <w:r w:rsidRPr="00D55B5E">
        <w:rPr>
          <w:sz w:val="24"/>
          <w:szCs w:val="24"/>
          <w:lang w:val="sk-SK"/>
        </w:rPr>
        <w:t>Petanque</w:t>
      </w:r>
      <w:proofErr w:type="spellEnd"/>
      <w:r w:rsidRPr="00D55B5E">
        <w:rPr>
          <w:sz w:val="24"/>
          <w:szCs w:val="24"/>
          <w:lang w:val="sk-SK"/>
        </w:rPr>
        <w:t xml:space="preserve"> </w:t>
      </w:r>
      <w:proofErr w:type="spellStart"/>
      <w:r w:rsidRPr="00D55B5E">
        <w:rPr>
          <w:sz w:val="24"/>
          <w:szCs w:val="24"/>
          <w:lang w:val="sk-SK"/>
        </w:rPr>
        <w:t>Club</w:t>
      </w:r>
      <w:proofErr w:type="spellEnd"/>
      <w:r w:rsidRPr="00D55B5E">
        <w:rPr>
          <w:sz w:val="24"/>
          <w:szCs w:val="24"/>
          <w:lang w:val="sk-SK"/>
        </w:rPr>
        <w:t xml:space="preserve"> PRASK – predseda, štatutár</w:t>
      </w:r>
    </w:p>
    <w:p w14:paraId="199EC36D" w14:textId="77777777" w:rsidR="00F24B55" w:rsidRPr="00D55B5E" w:rsidRDefault="00F24B55" w:rsidP="008B2453">
      <w:pPr>
        <w:rPr>
          <w:sz w:val="24"/>
          <w:szCs w:val="24"/>
          <w:lang w:val="sk-SK"/>
        </w:rPr>
      </w:pPr>
    </w:p>
    <w:p w14:paraId="58C45BF1" w14:textId="77777777" w:rsidR="00F24B55" w:rsidRPr="008B2453" w:rsidRDefault="00F24B55" w:rsidP="00F24B55">
      <w:pPr>
        <w:pStyle w:val="Nadpis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14:paraId="00080E90" w14:textId="77777777" w:rsidR="00F24B55" w:rsidRPr="00D55B5E" w:rsidRDefault="00F24B55" w:rsidP="00F24B55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D55B5E">
        <w:rPr>
          <w:rFonts w:cstheme="minorHAnsi"/>
          <w:sz w:val="24"/>
          <w:szCs w:val="24"/>
        </w:rPr>
        <w:t>Pravidlá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organizovania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turnajov</w:t>
      </w:r>
      <w:proofErr w:type="spellEnd"/>
      <w:r w:rsidRPr="00D55B5E">
        <w:rPr>
          <w:rFonts w:cstheme="minorHAnsi"/>
          <w:sz w:val="24"/>
          <w:szCs w:val="24"/>
        </w:rPr>
        <w:t xml:space="preserve">: </w:t>
      </w:r>
    </w:p>
    <w:p w14:paraId="50234DE7" w14:textId="77777777" w:rsidR="00F24B55" w:rsidRPr="00D55B5E" w:rsidRDefault="00F24B55" w:rsidP="00F24B55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D55B5E">
        <w:rPr>
          <w:rFonts w:cstheme="minorHAnsi"/>
          <w:sz w:val="24"/>
          <w:szCs w:val="24"/>
        </w:rPr>
        <w:t>Jedná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sa</w:t>
      </w:r>
      <w:proofErr w:type="spellEnd"/>
      <w:r w:rsidRPr="00D55B5E">
        <w:rPr>
          <w:rFonts w:cstheme="minorHAnsi"/>
          <w:sz w:val="24"/>
          <w:szCs w:val="24"/>
        </w:rPr>
        <w:t xml:space="preserve"> o bod </w:t>
      </w:r>
      <w:r w:rsidRPr="00D55B5E">
        <w:rPr>
          <w:rFonts w:cstheme="minorHAnsi"/>
          <w:b/>
          <w:bCs/>
          <w:sz w:val="24"/>
          <w:szCs w:val="24"/>
        </w:rPr>
        <w:t>„</w:t>
      </w:r>
      <w:proofErr w:type="spellStart"/>
      <w:r w:rsidRPr="00D55B5E">
        <w:rPr>
          <w:rFonts w:cstheme="minorHAnsi"/>
          <w:b/>
          <w:bCs/>
          <w:sz w:val="24"/>
          <w:szCs w:val="24"/>
        </w:rPr>
        <w:t>Povinnosti</w:t>
      </w:r>
      <w:proofErr w:type="spellEnd"/>
      <w:r w:rsidRPr="00D55B5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D55B5E">
        <w:rPr>
          <w:rFonts w:cstheme="minorHAnsi"/>
          <w:b/>
          <w:bCs/>
          <w:sz w:val="24"/>
          <w:szCs w:val="24"/>
        </w:rPr>
        <w:t>organizátora</w:t>
      </w:r>
      <w:proofErr w:type="spellEnd"/>
      <w:r w:rsidRPr="00D55B5E">
        <w:rPr>
          <w:rFonts w:cstheme="minorHAnsi"/>
          <w:b/>
          <w:bCs/>
          <w:sz w:val="24"/>
          <w:szCs w:val="24"/>
        </w:rPr>
        <w:t>“</w:t>
      </w:r>
      <w:r w:rsidRPr="00D55B5E">
        <w:rPr>
          <w:rFonts w:cstheme="minorHAnsi"/>
          <w:sz w:val="24"/>
          <w:szCs w:val="24"/>
        </w:rPr>
        <w:t xml:space="preserve"> a</w:t>
      </w:r>
      <w:proofErr w:type="gramEnd"/>
      <w:r w:rsidRPr="00D55B5E">
        <w:rPr>
          <w:rFonts w:cstheme="minorHAnsi"/>
          <w:sz w:val="24"/>
          <w:szCs w:val="24"/>
        </w:rPr>
        <w:t> v </w:t>
      </w:r>
      <w:proofErr w:type="spellStart"/>
      <w:r w:rsidRPr="00D55B5E">
        <w:rPr>
          <w:rFonts w:cstheme="minorHAnsi"/>
          <w:sz w:val="24"/>
          <w:szCs w:val="24"/>
        </w:rPr>
        <w:t>ňom</w:t>
      </w:r>
      <w:proofErr w:type="spellEnd"/>
      <w:r w:rsidRPr="00D55B5E">
        <w:rPr>
          <w:rFonts w:cstheme="minorHAnsi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sz w:val="24"/>
          <w:szCs w:val="24"/>
        </w:rPr>
        <w:t>nasledovný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riadok</w:t>
      </w:r>
      <w:proofErr w:type="spellEnd"/>
      <w:r w:rsidRPr="00D55B5E">
        <w:rPr>
          <w:rFonts w:cstheme="minorHAnsi"/>
          <w:sz w:val="24"/>
          <w:szCs w:val="24"/>
        </w:rPr>
        <w:t>:</w:t>
      </w:r>
    </w:p>
    <w:p w14:paraId="75707B78" w14:textId="77777777" w:rsidR="00F24B55" w:rsidRPr="00D55B5E" w:rsidRDefault="00F24B55" w:rsidP="00F24B55">
      <w:pPr>
        <w:rPr>
          <w:rFonts w:cstheme="minorHAnsi"/>
          <w:b/>
          <w:bCs/>
          <w:i/>
          <w:color w:val="000000" w:themeColor="text1"/>
          <w:sz w:val="24"/>
          <w:szCs w:val="24"/>
        </w:rPr>
      </w:pP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„v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termíne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SLK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a 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CC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sa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nemôže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konať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žiadny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turnaj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SFP“</w:t>
      </w:r>
      <w:proofErr w:type="gramEnd"/>
    </w:p>
    <w:p w14:paraId="773DAF4A" w14:textId="77777777" w:rsidR="00F24B55" w:rsidRPr="00D55B5E" w:rsidRDefault="00F24B55" w:rsidP="00F24B55">
      <w:pPr>
        <w:pBdr>
          <w:bottom w:val="single" w:sz="6" w:space="1" w:color="auto"/>
        </w:pBdr>
        <w:rPr>
          <w:rFonts w:cstheme="minorHAnsi"/>
          <w:i/>
          <w:color w:val="000000" w:themeColor="text1"/>
          <w:sz w:val="24"/>
          <w:szCs w:val="24"/>
        </w:rPr>
      </w:pPr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Link: </w:t>
      </w:r>
      <w:hyperlink r:id="rId9" w:history="1">
        <w:r w:rsidRPr="00D55B5E">
          <w:rPr>
            <w:rStyle w:val="Hypertextovprepojenie"/>
            <w:rFonts w:cstheme="minorHAnsi"/>
            <w:i/>
            <w:sz w:val="24"/>
            <w:szCs w:val="24"/>
          </w:rPr>
          <w:t>https://sfp.sk/doku.php?id=dokumenty:pravidla-organizovania-turnaja-sfp</w:t>
        </w:r>
      </w:hyperlink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</w:t>
      </w:r>
    </w:p>
    <w:p w14:paraId="147A9E19" w14:textId="77777777" w:rsidR="00F24B55" w:rsidRPr="00A71062" w:rsidRDefault="00F24B55" w:rsidP="00F24B55">
      <w:pPr>
        <w:pBdr>
          <w:bottom w:val="single" w:sz="6" w:space="1" w:color="auto"/>
        </w:pBdr>
        <w:rPr>
          <w:lang w:val="sk-SK"/>
        </w:rPr>
      </w:pPr>
    </w:p>
    <w:p w14:paraId="3F0FF46E" w14:textId="77777777" w:rsidR="00F24B55" w:rsidRPr="008B2453" w:rsidRDefault="00F24B55" w:rsidP="00F24B55">
      <w:pPr>
        <w:rPr>
          <w:lang w:val="sk-SK"/>
        </w:rPr>
      </w:pPr>
    </w:p>
    <w:p w14:paraId="62210783" w14:textId="77777777" w:rsidR="00F24B55" w:rsidRPr="008B2453" w:rsidRDefault="00F24B55" w:rsidP="00F24B55">
      <w:pPr>
        <w:pStyle w:val="Nadpis2"/>
        <w:rPr>
          <w:lang w:val="sk-SK"/>
        </w:rPr>
      </w:pPr>
      <w:r w:rsidRPr="008B2453">
        <w:rPr>
          <w:lang w:val="sk-SK"/>
        </w:rPr>
        <w:t>Nové znenie</w:t>
      </w:r>
    </w:p>
    <w:p w14:paraId="282A077B" w14:textId="77777777" w:rsidR="00F24B55" w:rsidRPr="00D55B5E" w:rsidRDefault="00F24B55" w:rsidP="00F24B5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Pr="00D55B5E">
        <w:rPr>
          <w:rFonts w:cstheme="minorHAnsi"/>
          <w:color w:val="000000" w:themeColor="text1"/>
          <w:sz w:val="24"/>
          <w:szCs w:val="24"/>
        </w:rPr>
        <w:t xml:space="preserve">ami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navrhovaná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textu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tohto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riadku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nasledovná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:</w:t>
      </w:r>
    </w:p>
    <w:p w14:paraId="6F6DB9D2" w14:textId="77777777" w:rsidR="00F24B55" w:rsidRPr="00D55B5E" w:rsidRDefault="00F24B55" w:rsidP="00F24B55">
      <w:pPr>
        <w:pStyle w:val="Odsekzoznamu"/>
        <w:spacing w:after="0"/>
        <w:jc w:val="both"/>
        <w:rPr>
          <w:rFonts w:cstheme="minorHAnsi"/>
          <w:b/>
          <w:iCs/>
          <w:color w:val="000000" w:themeColor="text1"/>
          <w:sz w:val="24"/>
          <w:szCs w:val="24"/>
        </w:rPr>
      </w:pPr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„v termíne </w:t>
      </w:r>
      <w:r w:rsidRPr="00D55B5E">
        <w:rPr>
          <w:rFonts w:cstheme="minorHAnsi"/>
          <w:b/>
          <w:iCs/>
          <w:color w:val="000000" w:themeColor="text1"/>
          <w:sz w:val="24"/>
          <w:szCs w:val="24"/>
        </w:rPr>
        <w:t>SLK</w:t>
      </w:r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 a Slovenskej CC sa nemôže konať žiadny turnaj </w:t>
      </w:r>
      <w:r w:rsidRPr="00D55B5E">
        <w:rPr>
          <w:rFonts w:cstheme="minorHAnsi"/>
          <w:b/>
          <w:iCs/>
          <w:color w:val="000000" w:themeColor="text1"/>
          <w:sz w:val="24"/>
          <w:szCs w:val="24"/>
        </w:rPr>
        <w:t>SFP“</w:t>
      </w:r>
    </w:p>
    <w:p w14:paraId="5F7E99B5" w14:textId="77777777" w:rsidR="00F24B55" w:rsidRPr="00D55B5E" w:rsidRDefault="00F24B55" w:rsidP="00F24B55">
      <w:pPr>
        <w:pStyle w:val="Odsekzoznamu"/>
        <w:spacing w:after="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16DBAEAA" w14:textId="77777777" w:rsidR="00F24B55" w:rsidRPr="00D55B5E" w:rsidRDefault="00F24B55" w:rsidP="00F24B55">
      <w:pPr>
        <w:spacing w:after="0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D55B5E">
        <w:rPr>
          <w:rFonts w:cstheme="minorHAnsi"/>
          <w:bCs/>
          <w:i/>
          <w:color w:val="000000" w:themeColor="text1"/>
          <w:sz w:val="24"/>
          <w:szCs w:val="24"/>
        </w:rPr>
        <w:t>(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navrhujeme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vypustiť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z 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tejto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podmienky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“CC” – a 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nahradiť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to “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Slovenskej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CC”).</w:t>
      </w:r>
    </w:p>
    <w:p w14:paraId="17A61FE7" w14:textId="77777777" w:rsidR="00F24B55" w:rsidRDefault="00F24B55" w:rsidP="008B2453">
      <w:pPr>
        <w:pStyle w:val="Nadpis2"/>
        <w:rPr>
          <w:lang w:val="sk-SK"/>
        </w:rPr>
      </w:pPr>
    </w:p>
    <w:p w14:paraId="5BA06CF7" w14:textId="77777777" w:rsidR="00F24B55" w:rsidRDefault="00F24B55" w:rsidP="008B2453">
      <w:pPr>
        <w:pStyle w:val="Nadpis2"/>
        <w:rPr>
          <w:lang w:val="sk-SK"/>
        </w:rPr>
      </w:pPr>
    </w:p>
    <w:p w14:paraId="1DCCC6A9" w14:textId="5B22A853" w:rsidR="008B2453" w:rsidRPr="008B2453" w:rsidRDefault="008B2453" w:rsidP="008B2453">
      <w:pPr>
        <w:pStyle w:val="Nadpis2"/>
        <w:rPr>
          <w:lang w:val="sk-SK"/>
        </w:rPr>
      </w:pPr>
      <w:r w:rsidRPr="008B2453">
        <w:rPr>
          <w:lang w:val="sk-SK"/>
        </w:rPr>
        <w:t>Motivácia</w:t>
      </w:r>
    </w:p>
    <w:p w14:paraId="1E9B8B1D" w14:textId="77777777" w:rsidR="00A71062" w:rsidRPr="00D55B5E" w:rsidRDefault="00A71062" w:rsidP="00A71062">
      <w:pPr>
        <w:spacing w:after="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14A43722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Odôvodnenie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108036FB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Aktuálna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verzia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podmieňovanie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prídu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obmedzujúce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Úplne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rešpektujeme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význam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6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krajinách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petanque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dôležité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dobrou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stredoeurópskou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konkurenciou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Avšak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týchto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akýchkoľvek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ďalších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mal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vážiť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zvážiť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každý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osobne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Každý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vôľu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lastRenderedPageBreak/>
        <w:t>rozhodovania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takúto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rozhodovania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základný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pilier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by mal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úplne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bežné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vzdialenejšie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vzdialenejších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destinácií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chodila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skutočne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množstvo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 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týchto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necestujú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vzdialenejších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destinácií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kvôli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peniazom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času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dôvodom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tomto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zahraničného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nemôžu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zúčastniť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území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SR.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viacero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regiónoch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bratislavských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väčšinou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všade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necestujú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často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tohto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dôvodu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môžu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záujem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usporiadanie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regiónoch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vybraných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nekolidujú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so SLK ani so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CC).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túto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nepripustiť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>A</w:t>
      </w:r>
      <w:proofErr w:type="gram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niekto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myslí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týmto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zákazom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neorganizovania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zásadne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zvýši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zahraničných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samozrejme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omyl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naozaj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záležitosť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>a</w:t>
      </w:r>
      <w:proofErr w:type="gram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akékoľvek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podmieňovanie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zákazy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alebo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nebodaj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príkazu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tomu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nepomôžu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spôsob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proste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nefunguje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21CA05BD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E4AF33C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Mimochodom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okolitých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ostatných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krajinách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patriacich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členských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krajín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CC) je v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podstate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bežné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akéhokoľvek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zahraničného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organizujú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nejaký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území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ich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štátu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Je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ich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vôli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takýto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(pod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hlavičkou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ich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federácie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zorganizovať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vlastnej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federácie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takéhoto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väčšieho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stredného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menšieho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regionálneho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zúčastniť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7C621AE3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5AAE6B5A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Samozrejme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úplne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chápeme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podmienku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to mal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byť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jediný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rámci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v tom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bez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akejkoľvek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konkurencie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petangových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území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republiky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logiku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>a</w:t>
      </w:r>
      <w:proofErr w:type="gram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opodstatnenie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návrhu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upravujeme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ten text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aby tam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ostalo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neorganizovanie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počas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</w:rPr>
        <w:t>Slovenskej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</w:rPr>
        <w:t xml:space="preserve"> CC</w:t>
      </w:r>
      <w:r w:rsidRPr="00D55B5E">
        <w:rPr>
          <w:rFonts w:cstheme="minorHAnsi"/>
          <w:color w:val="000000" w:themeColor="text1"/>
          <w:sz w:val="24"/>
          <w:szCs w:val="24"/>
        </w:rPr>
        <w:t>).</w:t>
      </w:r>
    </w:p>
    <w:p w14:paraId="70594352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55B5E">
        <w:rPr>
          <w:rFonts w:cstheme="minorHAnsi"/>
          <w:color w:val="000000" w:themeColor="text1"/>
          <w:sz w:val="24"/>
          <w:szCs w:val="24"/>
        </w:rPr>
        <w:t xml:space="preserve">Ide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len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férovosť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serióznosť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voľby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kolidujúcich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zahraničnými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CC.</w:t>
      </w:r>
    </w:p>
    <w:p w14:paraId="2B7882A6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2488B454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Poznámka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náš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konkrétny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prípad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1F79D808" w14:textId="77777777" w:rsidR="00A71062" w:rsidRPr="00D55B5E" w:rsidRDefault="00A71062" w:rsidP="00D55B5E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Nášmu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 (a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pravdepodobne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2021)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udiala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zvláštna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zhoda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náhod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VTEDY NA ZÁPADE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pochopiteľne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dohodnutí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lete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r.2017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neboli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jasné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keď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zverejnili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nekolidoval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žiadnym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CC. K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došlo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počas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2018 -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strane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Podrobnosti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uvádzam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nižšie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20615DC9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petangový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VTEDY NA ZÁPADE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vždy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predposledný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posledný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júnový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piatok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sobota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nedeľa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)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prevádzkarom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kaštieľa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Kočovce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Jaroslavom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Kudláčkom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dohadovali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vždy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ročnom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predstihu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museli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dohadovať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aby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záväzne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zarezervovaní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voľný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len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petangový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festival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história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tradícia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u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obľubu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bola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vždy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skvelá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dôkazom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lastRenderedPageBreak/>
        <w:t>čoho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rekord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návštevnosti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2019 to bolo 68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dvojíc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2020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dokonca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70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dvojíc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pomery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skutočne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vysoké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počty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registrovaných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hráčskych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účastníkov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keďže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areáli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kaštieľa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Kočovce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,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trojturnaj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>13.ročník</w:t>
      </w:r>
      <w:proofErr w:type="gramEnd"/>
      <w:r w:rsidRPr="00D55B5E">
        <w:rPr>
          <w:rFonts w:cstheme="minorHAnsi"/>
          <w:color w:val="000000" w:themeColor="text1"/>
          <w:sz w:val="24"/>
          <w:szCs w:val="24"/>
        </w:rPr>
        <w:t xml:space="preserve"> – 2 z toho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východe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obmedzenia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kvôli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množstve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ďalších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akcií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danom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kaštieli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nutné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ďalšieho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budúcoročného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ročníka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dohodnúť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nejde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 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učinili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spomínanom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2017 (a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rovnako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teraz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konci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júna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2020).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Všetko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bolo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zapísané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medzi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našim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prevádzkarom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areálu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záväzne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dohodnuté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nútení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prevádzkarom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dohodnúť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ročníka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okamihu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keď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ešte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zverejnené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7E0B2B3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23421E4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Môže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sa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to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komukoľvek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stať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aj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v 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budúcnosti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1E3A367B" w14:textId="77777777" w:rsidR="00A71062" w:rsidRPr="00D55B5E" w:rsidRDefault="00A71062" w:rsidP="00D55B5E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akémukoľvek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ľahko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>a</w:t>
      </w:r>
      <w:proofErr w:type="gram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spomenul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PRASK-u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stalo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vinou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koncom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daného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konkrétneho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aktuálneho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kalendárneho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nahlási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ich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niekoľko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mesiacov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dozvedia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upresnený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kalendár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nečakaná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rôznych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príčin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),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jeden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termínovo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prekrývať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Niektoré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môcť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spraviť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Ale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napr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my PRASK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túto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nebudeme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kvôli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víkendovej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vyťaženosti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>a</w:t>
      </w:r>
      <w:proofErr w:type="gram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obsadenosti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areálu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Kočovciach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)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náhradný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nebude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reálny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FBF3EFB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16E012FB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Náš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konkrétny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prípad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nečakaného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prekrytia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termínov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s CC:</w:t>
      </w:r>
    </w:p>
    <w:p w14:paraId="4590D68D" w14:textId="77777777" w:rsidR="00A71062" w:rsidRPr="00D55B5E" w:rsidRDefault="00A71062" w:rsidP="00D55B5E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PRASK-u,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udialo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2018. Po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riadnom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nahlásení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Kočoviec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kalendára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(bolo to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priebehu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2017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dátum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neprekrýval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žiadnym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dátumom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koncu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2017)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niekoľkých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mesiacoch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počas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 xml:space="preserve">) 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dozvedeli</w:t>
      </w:r>
      <w:proofErr w:type="spellEnd"/>
      <w:proofErr w:type="gram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nečakanú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síce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zmenilo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pôvodný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plánovaný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zverejnilo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dátum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došlo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k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termínovému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prekrytie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našim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Vtedy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západe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My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spomenul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dohodnutí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od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júna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2017. 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>A</w:t>
      </w:r>
      <w:proofErr w:type="gram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nebol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 my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naozaj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robíme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vždy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predposledný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posledný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júnový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novinka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nemáme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dátumového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výberu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strany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k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neprišlo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K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prišlo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strane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tejto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situácie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termínového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prekrytia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dostali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vlastnou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vinou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ani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chybou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6083A820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Situácia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potom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prospech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vyriešila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úplnou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náhodou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s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šťastím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prevádzkar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Kočoviec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Jaro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Kudláček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volal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mu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nečakane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uvoľnil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týždeň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(23.6.2018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pozn.aut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.)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zachránil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Následne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požiadali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vtedajší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ročník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Vtedy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Západe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Bola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naozaj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čistá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náhoda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šťastie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Ak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Jarovi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Kudláčkovi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Kočovciach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pôvodne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plánovanej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víkendovej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23-</w:t>
      </w:r>
      <w:proofErr w:type="gramStart"/>
      <w:r w:rsidRPr="00D55B5E">
        <w:rPr>
          <w:rFonts w:cstheme="minorHAnsi"/>
          <w:color w:val="000000" w:themeColor="text1"/>
          <w:sz w:val="24"/>
          <w:szCs w:val="24"/>
        </w:rPr>
        <w:t>25.jún</w:t>
      </w:r>
      <w:proofErr w:type="gramEnd"/>
      <w:r w:rsidRPr="00D55B5E">
        <w:rPr>
          <w:rFonts w:cstheme="minorHAnsi"/>
          <w:color w:val="000000" w:themeColor="text1"/>
          <w:sz w:val="24"/>
          <w:szCs w:val="24"/>
        </w:rPr>
        <w:t xml:space="preserve"> 2018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nečakane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neuvoľnil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my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nútení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vtedajšieho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pádom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nemohol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byť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kalendári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oficiálnych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bolo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vskutku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35D5C9B7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65A82F25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lastRenderedPageBreak/>
        <w:t>Niečo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podobné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kedykoľvek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mohlo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prihodiť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ktorémukoľvek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inému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bolo by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rovnako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61CEF7F6" w14:textId="6BB2A79A" w:rsidR="00A71062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55B5E">
        <w:rPr>
          <w:rFonts w:cstheme="minorHAnsi"/>
          <w:color w:val="000000" w:themeColor="text1"/>
          <w:sz w:val="24"/>
          <w:szCs w:val="24"/>
        </w:rPr>
        <w:t>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žiadame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túto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pravidlách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organizácií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3FD4A5E6" w14:textId="5BED3235" w:rsidR="00996437" w:rsidRDefault="00996437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5AC0A4C" w14:textId="2413E6CB" w:rsidR="00996437" w:rsidRDefault="00996437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2A89C3C7" w14:textId="77777777" w:rsidR="00996437" w:rsidRDefault="00996437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B73AD71" w14:textId="2FD1A69D" w:rsidR="00D55B5E" w:rsidRDefault="00D55B5E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C0B8649" w14:textId="4600E660" w:rsidR="00A71062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Záver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2B92D402" w14:textId="3ADC101E" w:rsidR="00560C2A" w:rsidRDefault="00560C2A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27631C00" w14:textId="567F70EF" w:rsidR="00560C2A" w:rsidRDefault="00560C2A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proofErr w:type="spellStart"/>
      <w:r>
        <w:rPr>
          <w:rFonts w:cstheme="minorHAnsi"/>
          <w:color w:val="000000" w:themeColor="text1"/>
          <w:sz w:val="24"/>
          <w:szCs w:val="24"/>
        </w:rPr>
        <w:t>Predmetný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</w:t>
      </w:r>
      <w:r w:rsidR="0072405B">
        <w:rPr>
          <w:rFonts w:cstheme="minorHAnsi"/>
          <w:color w:val="000000" w:themeColor="text1"/>
          <w:sz w:val="24"/>
          <w:szCs w:val="24"/>
        </w:rPr>
        <w:t>á</w:t>
      </w:r>
      <w:r>
        <w:rPr>
          <w:rFonts w:cstheme="minorHAnsi"/>
          <w:color w:val="000000" w:themeColor="text1"/>
          <w:sz w:val="24"/>
          <w:szCs w:val="24"/>
        </w:rPr>
        <w:t>vrh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="0072405B">
        <w:rPr>
          <w:rFonts w:cstheme="minorHAnsi"/>
          <w:color w:val="000000" w:themeColor="text1"/>
          <w:sz w:val="24"/>
          <w:szCs w:val="24"/>
        </w:rPr>
        <w:t xml:space="preserve"> v </w:t>
      </w:r>
      <w:proofErr w:type="spellStart"/>
      <w:r w:rsidR="0072405B">
        <w:rPr>
          <w:rFonts w:cstheme="minorHAnsi"/>
          <w:color w:val="000000" w:themeColor="text1"/>
          <w:sz w:val="24"/>
          <w:szCs w:val="24"/>
        </w:rPr>
        <w:t>organizovaní</w:t>
      </w:r>
      <w:proofErr w:type="spellEnd"/>
      <w:r w:rsidR="0072405B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="0072405B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prejednával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ŠTK (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december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2020) a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však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vtedajšom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ŠTK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nebolo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prítomných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viacero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zástupcov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viacerých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členských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klubov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SFP 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výsledok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hlasovania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nereflektoval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názor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väčšiny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členov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SFP.</w:t>
      </w:r>
    </w:p>
    <w:p w14:paraId="541A3F67" w14:textId="72624E15" w:rsidR="00560C2A" w:rsidRDefault="00560C2A" w:rsidP="00560C2A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základe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tejto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skutočnosti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a z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vyplývajúcich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násladných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osobných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rozhovorov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s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vtedy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neprítomnými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štatutármi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klubov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SFP (z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ktorých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väčšinovo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vyjadrili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podporu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tohto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nášho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návrhu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d</w:t>
      </w:r>
      <w:r w:rsidR="00A71062" w:rsidRPr="00D55B5E">
        <w:rPr>
          <w:rFonts w:cstheme="minorHAnsi"/>
          <w:color w:val="000000" w:themeColor="text1"/>
          <w:sz w:val="24"/>
          <w:szCs w:val="24"/>
        </w:rPr>
        <w:t>ovoľujem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požiadať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Prezídium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SFP o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zaradenie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tohto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bodu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hlasovania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najbližšom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riadnom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VZ SFP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konanom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konci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96437">
        <w:rPr>
          <w:rFonts w:cstheme="minorHAnsi"/>
          <w:color w:val="000000" w:themeColor="text1"/>
          <w:sz w:val="24"/>
          <w:szCs w:val="24"/>
        </w:rPr>
        <w:t>februára</w:t>
      </w:r>
      <w:proofErr w:type="spellEnd"/>
      <w:r w:rsidR="00996437">
        <w:rPr>
          <w:rFonts w:cstheme="minorHAnsi"/>
          <w:color w:val="000000" w:themeColor="text1"/>
          <w:sz w:val="24"/>
          <w:szCs w:val="24"/>
        </w:rPr>
        <w:t xml:space="preserve"> 2021.</w:t>
      </w:r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Nech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naozaj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môže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väčšina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členov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naozaj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relevantne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vyjadriť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k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danej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problematike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Téma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nemožnosti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organizovať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turnaje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počas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konania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zahraničných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(s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výnimkou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Slovenskej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CC)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úprimne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trápi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viacerých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organizátorov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a je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férové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to se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riózne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prejednať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hlasovaní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v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rámci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VZ SFP.</w:t>
      </w:r>
    </w:p>
    <w:p w14:paraId="3E64342F" w14:textId="604FDE82" w:rsidR="00A71062" w:rsidRPr="00D55B5E" w:rsidRDefault="00996437" w:rsidP="00560C2A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Veríme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v</w:t>
      </w:r>
      <w:r w:rsidR="00A71062"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seriózne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60C2A">
        <w:rPr>
          <w:rFonts w:cstheme="minorHAnsi"/>
          <w:color w:val="000000" w:themeColor="text1"/>
          <w:sz w:val="24"/>
          <w:szCs w:val="24"/>
        </w:rPr>
        <w:t>zhodnotenie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t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ejto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našej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žiadosti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o</w:t>
      </w:r>
      <w:r w:rsidR="00560C2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60C2A">
        <w:rPr>
          <w:rFonts w:cstheme="minorHAnsi"/>
          <w:color w:val="000000" w:themeColor="text1"/>
          <w:sz w:val="24"/>
          <w:szCs w:val="24"/>
        </w:rPr>
        <w:t>zaradenie</w:t>
      </w:r>
      <w:proofErr w:type="spellEnd"/>
      <w:r w:rsidR="00560C2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60C2A">
        <w:rPr>
          <w:rFonts w:cstheme="minorHAnsi"/>
          <w:color w:val="000000" w:themeColor="text1"/>
          <w:sz w:val="24"/>
          <w:szCs w:val="24"/>
        </w:rPr>
        <w:t>tohto</w:t>
      </w:r>
      <w:proofErr w:type="spellEnd"/>
      <w:r w:rsidR="00560C2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60C2A">
        <w:rPr>
          <w:rFonts w:cstheme="minorHAnsi"/>
          <w:color w:val="000000" w:themeColor="text1"/>
          <w:sz w:val="24"/>
          <w:szCs w:val="24"/>
        </w:rPr>
        <w:t>bodu</w:t>
      </w:r>
      <w:proofErr w:type="spellEnd"/>
      <w:r w:rsidR="00560C2A">
        <w:rPr>
          <w:rFonts w:cstheme="minorHAnsi"/>
          <w:color w:val="000000" w:themeColor="text1"/>
          <w:sz w:val="24"/>
          <w:szCs w:val="24"/>
        </w:rPr>
        <w:t xml:space="preserve"> do program </w:t>
      </w:r>
      <w:proofErr w:type="spellStart"/>
      <w:r w:rsidR="00560C2A">
        <w:rPr>
          <w:rFonts w:cstheme="minorHAnsi"/>
          <w:color w:val="000000" w:themeColor="text1"/>
          <w:sz w:val="24"/>
          <w:szCs w:val="24"/>
        </w:rPr>
        <w:t>najbližšieho</w:t>
      </w:r>
      <w:proofErr w:type="spellEnd"/>
      <w:r w:rsidR="00560C2A">
        <w:rPr>
          <w:rFonts w:cstheme="minorHAnsi"/>
          <w:color w:val="000000" w:themeColor="text1"/>
          <w:sz w:val="24"/>
          <w:szCs w:val="24"/>
        </w:rPr>
        <w:t xml:space="preserve"> VZ SFP</w:t>
      </w:r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rovnako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F1ABA">
        <w:rPr>
          <w:rFonts w:cstheme="minorHAnsi"/>
          <w:color w:val="000000" w:themeColor="text1"/>
          <w:sz w:val="24"/>
          <w:szCs w:val="24"/>
        </w:rPr>
        <w:t>veríme</w:t>
      </w:r>
      <w:proofErr w:type="spellEnd"/>
      <w:r w:rsidR="009F1AB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F1ABA">
        <w:rPr>
          <w:rFonts w:cstheme="minorHAnsi"/>
          <w:color w:val="000000" w:themeColor="text1"/>
          <w:sz w:val="24"/>
          <w:szCs w:val="24"/>
        </w:rPr>
        <w:t>v</w:t>
      </w:r>
      <w:r w:rsidR="00A71062" w:rsidRPr="00D55B5E">
        <w:rPr>
          <w:rFonts w:cstheme="minorHAnsi"/>
          <w:color w:val="000000" w:themeColor="text1"/>
          <w:sz w:val="24"/>
          <w:szCs w:val="24"/>
        </w:rPr>
        <w:t>o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férové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zváženie</w:t>
      </w:r>
      <w:proofErr w:type="spellEnd"/>
      <w:r w:rsidR="009F1AB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F1ABA">
        <w:rPr>
          <w:rFonts w:cstheme="minorHAnsi"/>
          <w:color w:val="000000" w:themeColor="text1"/>
          <w:sz w:val="24"/>
          <w:szCs w:val="24"/>
        </w:rPr>
        <w:t>všetkých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o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kolností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všetkého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toho,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čo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tu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bolo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nami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spomenuté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2532D4FB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2A2155DC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Ďakujeme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pochopenie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ústretovosť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!</w:t>
      </w:r>
    </w:p>
    <w:p w14:paraId="5BE7A6FF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60FE68D0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55B5E">
        <w:rPr>
          <w:rFonts w:cstheme="minorHAnsi"/>
          <w:color w:val="000000" w:themeColor="text1"/>
          <w:sz w:val="24"/>
          <w:szCs w:val="24"/>
        </w:rPr>
        <w:t>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pozdravom</w:t>
      </w:r>
      <w:proofErr w:type="spellEnd"/>
    </w:p>
    <w:p w14:paraId="52A59FF7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6F69F39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Dušan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Lančarič</w:t>
      </w:r>
      <w:proofErr w:type="spellEnd"/>
    </w:p>
    <w:p w14:paraId="2E47150A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Predseda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štatutár</w:t>
      </w:r>
      <w:proofErr w:type="spellEnd"/>
    </w:p>
    <w:p w14:paraId="77FEF779" w14:textId="096EABCB" w:rsidR="00A71062" w:rsidRDefault="00A71062" w:rsidP="00A71062">
      <w:pPr>
        <w:pBdr>
          <w:bottom w:val="single" w:sz="6" w:space="1" w:color="auto"/>
        </w:pBd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Petanque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Club PRASK</w:t>
      </w:r>
    </w:p>
    <w:p w14:paraId="75C152C0" w14:textId="77777777" w:rsidR="00D55B5E" w:rsidRPr="00D55B5E" w:rsidRDefault="00D55B5E" w:rsidP="00A71062">
      <w:pPr>
        <w:pBdr>
          <w:bottom w:val="single" w:sz="6" w:space="1" w:color="auto"/>
        </w:pBd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81C0EDC" w14:textId="3772C06D" w:rsidR="00D55B5E" w:rsidRDefault="00D55B5E" w:rsidP="00A71062">
      <w:pPr>
        <w:pBdr>
          <w:bottom w:val="single" w:sz="6" w:space="1" w:color="auto"/>
        </w:pBdr>
        <w:rPr>
          <w:rFonts w:ascii="Arial Narrow" w:hAnsi="Arial Narrow" w:cs="Times New Roman"/>
          <w:b/>
          <w:iCs/>
          <w:color w:val="000000" w:themeColor="text1"/>
          <w:sz w:val="24"/>
          <w:szCs w:val="24"/>
        </w:rPr>
      </w:pPr>
    </w:p>
    <w:p w14:paraId="4F75462A" w14:textId="77777777" w:rsidR="00D55B5E" w:rsidRPr="00D55B5E" w:rsidRDefault="00D55B5E" w:rsidP="00A71062">
      <w:pPr>
        <w:rPr>
          <w:iCs/>
          <w:lang w:val="sk-SK"/>
        </w:rPr>
      </w:pPr>
    </w:p>
    <w:sectPr w:rsidR="00D55B5E" w:rsidRPr="00D55B5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6CD15" w14:textId="77777777" w:rsidR="0061732A" w:rsidRDefault="0061732A" w:rsidP="005B459C">
      <w:pPr>
        <w:spacing w:after="0" w:line="240" w:lineRule="auto"/>
      </w:pPr>
      <w:r>
        <w:separator/>
      </w:r>
    </w:p>
  </w:endnote>
  <w:endnote w:type="continuationSeparator" w:id="0">
    <w:p w14:paraId="0050B403" w14:textId="77777777" w:rsidR="0061732A" w:rsidRDefault="0061732A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1E06F" w14:textId="77777777" w:rsidR="00840E28" w:rsidRDefault="00840E28" w:rsidP="00840E28">
    <w:pPr>
      <w:pStyle w:val="Pta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487BDF89" w14:textId="77777777" w:rsidR="00840E28" w:rsidRDefault="00840E28" w:rsidP="007B4EFB">
    <w:pPr>
      <w:pStyle w:val="Pta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 xml:space="preserve">Email: </w:t>
    </w:r>
    <w:proofErr w:type="spellStart"/>
    <w:r>
      <w:rPr>
        <w:lang w:val="sk-SK"/>
      </w:rPr>
      <w:t>prezidium</w:t>
    </w:r>
    <w:proofErr w:type="spellEnd"/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5C813" w14:textId="77777777" w:rsidR="0061732A" w:rsidRDefault="0061732A" w:rsidP="005B459C">
      <w:pPr>
        <w:spacing w:after="0" w:line="240" w:lineRule="auto"/>
      </w:pPr>
      <w:r>
        <w:separator/>
      </w:r>
    </w:p>
  </w:footnote>
  <w:footnote w:type="continuationSeparator" w:id="0">
    <w:p w14:paraId="5418EE66" w14:textId="77777777" w:rsidR="0061732A" w:rsidRDefault="0061732A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0D6F6" w14:textId="77777777" w:rsidR="005B459C" w:rsidRPr="00131BA9" w:rsidRDefault="005B459C" w:rsidP="00EC6936">
    <w:pPr>
      <w:pStyle w:val="Hlavika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</w:t>
    </w:r>
    <w:proofErr w:type="spellStart"/>
    <w:r w:rsidRPr="00131BA9">
      <w:rPr>
        <w:lang w:val="sk-SK"/>
      </w:rPr>
      <w:t>pétanque</w:t>
    </w:r>
    <w:proofErr w:type="spellEnd"/>
    <w:r w:rsidRPr="00131BA9">
      <w:rPr>
        <w:lang w:val="sk-SK"/>
      </w:rPr>
      <w:t xml:space="preserve">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105DF8"/>
    <w:rsid w:val="00131BA9"/>
    <w:rsid w:val="00224369"/>
    <w:rsid w:val="00265F3B"/>
    <w:rsid w:val="002B057B"/>
    <w:rsid w:val="00455518"/>
    <w:rsid w:val="004D47C8"/>
    <w:rsid w:val="00507794"/>
    <w:rsid w:val="005263DF"/>
    <w:rsid w:val="005552DD"/>
    <w:rsid w:val="00560C2A"/>
    <w:rsid w:val="00564119"/>
    <w:rsid w:val="005B459C"/>
    <w:rsid w:val="005D74DF"/>
    <w:rsid w:val="005D7FC1"/>
    <w:rsid w:val="0061732A"/>
    <w:rsid w:val="0072405B"/>
    <w:rsid w:val="00792524"/>
    <w:rsid w:val="007B4EFB"/>
    <w:rsid w:val="007D4BD6"/>
    <w:rsid w:val="00840E28"/>
    <w:rsid w:val="008B2453"/>
    <w:rsid w:val="008D62CD"/>
    <w:rsid w:val="0093335E"/>
    <w:rsid w:val="00996437"/>
    <w:rsid w:val="009F1ABA"/>
    <w:rsid w:val="00A71062"/>
    <w:rsid w:val="00A90D6F"/>
    <w:rsid w:val="00B05828"/>
    <w:rsid w:val="00B31142"/>
    <w:rsid w:val="00B600CB"/>
    <w:rsid w:val="00BB6C38"/>
    <w:rsid w:val="00CE283D"/>
    <w:rsid w:val="00D4533F"/>
    <w:rsid w:val="00D55B5E"/>
    <w:rsid w:val="00D936C9"/>
    <w:rsid w:val="00DC66BF"/>
    <w:rsid w:val="00E16CEB"/>
    <w:rsid w:val="00E173E4"/>
    <w:rsid w:val="00EC6936"/>
    <w:rsid w:val="00EF3605"/>
    <w:rsid w:val="00F24B55"/>
    <w:rsid w:val="00F7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DCE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459C"/>
  </w:style>
  <w:style w:type="paragraph" w:styleId="Nadpis1">
    <w:name w:val="heading 1"/>
    <w:basedOn w:val="Normlny"/>
    <w:next w:val="Normlny"/>
    <w:link w:val="Nadpis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459C"/>
  </w:style>
  <w:style w:type="paragraph" w:styleId="Pta">
    <w:name w:val="footer"/>
    <w:basedOn w:val="Normlny"/>
    <w:link w:val="Pta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459C"/>
  </w:style>
  <w:style w:type="character" w:customStyle="1" w:styleId="Nadpis1Char">
    <w:name w:val="Nadpis 1 Char"/>
    <w:basedOn w:val="Predvolenpsmoodseku"/>
    <w:link w:val="Nadpis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B245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8B245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71062"/>
    <w:pPr>
      <w:spacing w:after="200" w:line="276" w:lineRule="auto"/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fp.sk/doku.php?id=dokumenty:pravidla-organizovania-turnaja-s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04C0-7D4F-4DC8-AD19-F369270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2020-11-16T18:25:00Z</dcterms:created>
  <dcterms:modified xsi:type="dcterms:W3CDTF">2021-01-11T13:39:00Z</dcterms:modified>
</cp:coreProperties>
</file>