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3F10" w14:textId="443D066D" w:rsidR="005B7A84" w:rsidRDefault="00E02C4D" w:rsidP="00E02C4D">
      <w:pPr>
        <w:pStyle w:val="Heading1"/>
      </w:pPr>
      <w:r w:rsidRPr="00E02C4D">
        <w:t xml:space="preserve">Návrhy </w:t>
      </w:r>
      <w:r>
        <w:t>na ŠTK za klub CAP</w:t>
      </w:r>
    </w:p>
    <w:p w14:paraId="59F797EC" w14:textId="0A8C2093" w:rsidR="00E02C4D" w:rsidRDefault="00E02C4D" w:rsidP="00E02C4D"/>
    <w:p w14:paraId="45DAEE62" w14:textId="248866A2" w:rsidR="00E02C4D" w:rsidRDefault="00E02C4D" w:rsidP="00E02C4D">
      <w:r>
        <w:t xml:space="preserve">Klub CAP navrhuje </w:t>
      </w:r>
      <w:r w:rsidR="00A6124D">
        <w:t>upraviť/doplniť pravidlá</w:t>
      </w:r>
      <w:r>
        <w:t xml:space="preserve"> pre organizáciu majstrovských súťaží:</w:t>
      </w:r>
    </w:p>
    <w:p w14:paraId="400C6AC7" w14:textId="5AC6C730" w:rsidR="00E02C4D" w:rsidRDefault="00E02C4D" w:rsidP="00E02C4D">
      <w:pPr>
        <w:pStyle w:val="ListParagraph"/>
        <w:numPr>
          <w:ilvl w:val="0"/>
          <w:numId w:val="2"/>
        </w:numPr>
      </w:pPr>
      <w:r>
        <w:t>na každých MSR musia byť prítomní rozhodcovia</w:t>
      </w:r>
    </w:p>
    <w:p w14:paraId="3769194E" w14:textId="6E1DCF82" w:rsidR="00E02C4D" w:rsidRDefault="00E02C4D" w:rsidP="00E02C4D">
      <w:pPr>
        <w:pStyle w:val="ListParagraph"/>
        <w:numPr>
          <w:ilvl w:val="0"/>
          <w:numId w:val="2"/>
        </w:numPr>
      </w:pPr>
      <w:r>
        <w:t>termín MSR je daný dopredu federáciou SFP</w:t>
      </w:r>
    </w:p>
    <w:p w14:paraId="55FC83FA" w14:textId="311E7B6F" w:rsidR="00E02C4D" w:rsidRDefault="00E02C4D" w:rsidP="00E02C4D">
      <w:pPr>
        <w:pStyle w:val="ListParagraph"/>
        <w:numPr>
          <w:ilvl w:val="0"/>
          <w:numId w:val="2"/>
        </w:numPr>
      </w:pPr>
      <w:r>
        <w:t>registrácia na dané MSR sa uzavrie týždeň pred začiatkom MSR</w:t>
      </w:r>
    </w:p>
    <w:p w14:paraId="206C99E6" w14:textId="20AF18EB" w:rsidR="00E02C4D" w:rsidRDefault="00E02C4D" w:rsidP="00E02C4D">
      <w:pPr>
        <w:pStyle w:val="ListParagraph"/>
        <w:numPr>
          <w:ilvl w:val="0"/>
          <w:numId w:val="2"/>
        </w:numPr>
      </w:pPr>
      <w:r>
        <w:t>organizátor ma právo rozložiť MSR na dva herné dni, musí tak ale uviesť v pozvánke v závislosti od počtu štartujúcich tímov</w:t>
      </w:r>
    </w:p>
    <w:p w14:paraId="0158C5E1" w14:textId="72F29D6B" w:rsidR="00E02C4D" w:rsidRDefault="00E02C4D" w:rsidP="00E02C4D">
      <w:pPr>
        <w:pStyle w:val="ListParagraph"/>
        <w:numPr>
          <w:ilvl w:val="0"/>
          <w:numId w:val="2"/>
        </w:numPr>
      </w:pPr>
      <w:r>
        <w:t>organizátor musí zabezpečiť občerstvenie pre hráčov</w:t>
      </w:r>
    </w:p>
    <w:p w14:paraId="45ABFA7E" w14:textId="2A64718F" w:rsidR="00E02C4D" w:rsidRPr="00E02C4D" w:rsidRDefault="00E02C4D" w:rsidP="00E02C4D">
      <w:pPr>
        <w:pStyle w:val="ListParagraph"/>
        <w:numPr>
          <w:ilvl w:val="0"/>
          <w:numId w:val="2"/>
        </w:numPr>
        <w:rPr>
          <w:highlight w:val="green"/>
        </w:rPr>
      </w:pPr>
      <w:commentRangeStart w:id="0"/>
      <w:r w:rsidRPr="00E02C4D">
        <w:rPr>
          <w:highlight w:val="green"/>
        </w:rPr>
        <w:t>štartovné môže byť maximálne 10</w:t>
      </w:r>
      <w:r w:rsidR="00BD4881">
        <w:rPr>
          <w:highlight w:val="green"/>
        </w:rPr>
        <w:t>€</w:t>
      </w:r>
      <w:r w:rsidR="00A6124D">
        <w:rPr>
          <w:highlight w:val="green"/>
        </w:rPr>
        <w:t xml:space="preserve"> (zvýšenie z pôvodných 8€)</w:t>
      </w:r>
      <w:commentRangeEnd w:id="0"/>
      <w:r w:rsidR="00196EA1">
        <w:rPr>
          <w:rStyle w:val="CommentReference"/>
        </w:rPr>
        <w:commentReference w:id="0"/>
      </w:r>
    </w:p>
    <w:p w14:paraId="12480FA8" w14:textId="01C71C64" w:rsidR="00E02C4D" w:rsidRPr="00A6124D" w:rsidRDefault="00E02C4D" w:rsidP="00A6124D">
      <w:pPr>
        <w:pStyle w:val="ListParagraph"/>
        <w:numPr>
          <w:ilvl w:val="0"/>
          <w:numId w:val="2"/>
        </w:numPr>
        <w:rPr>
          <w:highlight w:val="green"/>
        </w:rPr>
      </w:pPr>
      <w:commentRangeStart w:id="1"/>
      <w:r w:rsidRPr="00A6124D">
        <w:rPr>
          <w:highlight w:val="green"/>
        </w:rPr>
        <w:t>SFP dodá medail</w:t>
      </w:r>
      <w:r w:rsidR="00A6124D">
        <w:rPr>
          <w:highlight w:val="green"/>
        </w:rPr>
        <w:t>y</w:t>
      </w:r>
      <w:r w:rsidRPr="00A6124D">
        <w:rPr>
          <w:highlight w:val="green"/>
        </w:rPr>
        <w:t xml:space="preserve"> pre tímy, ktoré sa umiestnili na medailových pozíciach; organizátor </w:t>
      </w:r>
      <w:r w:rsidR="00A6124D" w:rsidRPr="00A6124D">
        <w:rPr>
          <w:highlight w:val="green"/>
        </w:rPr>
        <w:t xml:space="preserve">zabezpečí </w:t>
      </w:r>
      <w:r w:rsidR="00196EA1">
        <w:rPr>
          <w:highlight w:val="green"/>
        </w:rPr>
        <w:t>trofeje</w:t>
      </w:r>
      <w:r w:rsidR="00A6124D" w:rsidRPr="00A6124D">
        <w:rPr>
          <w:highlight w:val="green"/>
        </w:rPr>
        <w:t xml:space="preserve"> pre prvé tri miesta (Pôvodne: </w:t>
      </w:r>
      <w:r w:rsidRPr="00A6124D">
        <w:rPr>
          <w:highlight w:val="green"/>
        </w:rPr>
        <w:t>môže dobrovoľne oceniť medailistov vecnými cenami</w:t>
      </w:r>
      <w:r w:rsidR="00A6124D" w:rsidRPr="00A6124D">
        <w:rPr>
          <w:highlight w:val="green"/>
        </w:rPr>
        <w:t>)</w:t>
      </w:r>
      <w:commentRangeEnd w:id="1"/>
      <w:r w:rsidR="00384A16">
        <w:rPr>
          <w:rStyle w:val="CommentReference"/>
        </w:rPr>
        <w:commentReference w:id="1"/>
      </w:r>
    </w:p>
    <w:p w14:paraId="3CCA60F3" w14:textId="2B373177" w:rsidR="00E02C4D" w:rsidRPr="00A6124D" w:rsidRDefault="00E02C4D" w:rsidP="00E02C4D">
      <w:pPr>
        <w:pStyle w:val="ListParagraph"/>
        <w:numPr>
          <w:ilvl w:val="0"/>
          <w:numId w:val="1"/>
        </w:numPr>
        <w:rPr>
          <w:highlight w:val="green"/>
        </w:rPr>
      </w:pPr>
      <w:commentRangeStart w:id="2"/>
      <w:commentRangeStart w:id="3"/>
      <w:r w:rsidRPr="00A6124D">
        <w:rPr>
          <w:highlight w:val="green"/>
        </w:rPr>
        <w:t>Organizátor zabezpečí pre účastníkov WC v blízkosti ihrísk</w:t>
      </w:r>
      <w:r w:rsidR="00735CF6">
        <w:rPr>
          <w:highlight w:val="green"/>
        </w:rPr>
        <w:t xml:space="preserve"> a</w:t>
      </w:r>
      <w:r w:rsidRPr="00A6124D">
        <w:rPr>
          <w:highlight w:val="green"/>
        </w:rPr>
        <w:t xml:space="preserve"> 2 stany</w:t>
      </w:r>
      <w:r w:rsidR="003631D4">
        <w:rPr>
          <w:highlight w:val="green"/>
        </w:rPr>
        <w:t xml:space="preserve"> alebo iné prístrešky</w:t>
      </w:r>
      <w:r w:rsidRPr="00A6124D">
        <w:rPr>
          <w:highlight w:val="green"/>
        </w:rPr>
        <w:t xml:space="preserve"> pre prípad nepriaznivého počasia (</w:t>
      </w:r>
      <w:r w:rsidR="00196EA1">
        <w:rPr>
          <w:highlight w:val="green"/>
        </w:rPr>
        <w:t>pristresky</w:t>
      </w:r>
      <w:r w:rsidRPr="00A6124D">
        <w:rPr>
          <w:highlight w:val="green"/>
        </w:rPr>
        <w:t xml:space="preserve"> zapožičia SFP)</w:t>
      </w:r>
      <w:commentRangeEnd w:id="2"/>
      <w:r w:rsidR="00384A16">
        <w:rPr>
          <w:rStyle w:val="CommentReference"/>
        </w:rPr>
        <w:commentReference w:id="2"/>
      </w:r>
      <w:commentRangeEnd w:id="3"/>
      <w:r w:rsidR="00196EA1">
        <w:rPr>
          <w:rStyle w:val="CommentReference"/>
        </w:rPr>
        <w:commentReference w:id="3"/>
      </w:r>
    </w:p>
    <w:p w14:paraId="3D93F79B" w14:textId="5FF9A49F" w:rsidR="00A6124D" w:rsidRDefault="00A6124D" w:rsidP="00A6124D"/>
    <w:p w14:paraId="6F0F390B" w14:textId="6A6535C4" w:rsidR="00A6124D" w:rsidRDefault="00A6124D" w:rsidP="00A6124D">
      <w:r>
        <w:t xml:space="preserve">Zároveň navrhujeme zmenu herného systému pre trojice, dvojice mix a jednotlivcov na </w:t>
      </w:r>
      <w:commentRangeStart w:id="4"/>
      <w:r>
        <w:t>skupiny na dve prehry + KO alebo švajčiar + KO</w:t>
      </w:r>
      <w:commentRangeEnd w:id="4"/>
      <w:r w:rsidR="007B28F6">
        <w:rPr>
          <w:rStyle w:val="CommentReference"/>
        </w:rPr>
        <w:commentReference w:id="4"/>
      </w:r>
      <w:r>
        <w:t>. Aktuálny herný systém nepriniesol želaný benefit a naťahuje priebeh šampionátu na dva dni.</w:t>
      </w:r>
    </w:p>
    <w:p w14:paraId="47CC9098" w14:textId="0DD402BF" w:rsidR="00BD4881" w:rsidRDefault="00BD4881" w:rsidP="00A6124D"/>
    <w:p w14:paraId="1979FF9A" w14:textId="33A07470" w:rsidR="00BD4881" w:rsidRDefault="00BD4881" w:rsidP="00A6124D">
      <w:r>
        <w:t>Martin Ševček</w:t>
      </w:r>
    </w:p>
    <w:p w14:paraId="072D4726" w14:textId="77777777" w:rsidR="00A6124D" w:rsidRPr="00E02C4D" w:rsidRDefault="00A6124D" w:rsidP="00A6124D"/>
    <w:sectPr w:rsidR="00A6124D" w:rsidRPr="00E02C4D" w:rsidSect="00E9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obolic, Marek (ATT/DXC NMS)" w:date="2020-12-01T20:30:00Z" w:initials="SM(N">
    <w:p w14:paraId="2740B3B2" w14:textId="75DE075D" w:rsidR="00196EA1" w:rsidRDefault="00196EA1">
      <w:pPr>
        <w:pStyle w:val="CommentText"/>
      </w:pPr>
      <w:r>
        <w:rPr>
          <w:rStyle w:val="CommentReference"/>
        </w:rPr>
        <w:annotationRef/>
      </w:r>
      <w:r>
        <w:t>ZA: 13</w:t>
      </w:r>
    </w:p>
  </w:comment>
  <w:comment w:id="1" w:author="Sobolic, Marek (ATT/DXC NMS)" w:date="2020-12-01T19:44:00Z" w:initials="SM(N">
    <w:p w14:paraId="4CCCBF30" w14:textId="21508480" w:rsidR="00196EA1" w:rsidRDefault="00196EA1">
      <w:pPr>
        <w:pStyle w:val="CommentText"/>
      </w:pPr>
      <w:r>
        <w:t>ZA: 11</w:t>
      </w:r>
    </w:p>
    <w:p w14:paraId="49967066" w14:textId="5AE98CD5" w:rsidR="00384A16" w:rsidRDefault="00384A16">
      <w:pPr>
        <w:pStyle w:val="CommentText"/>
      </w:pPr>
      <w:r>
        <w:rPr>
          <w:rStyle w:val="CommentReference"/>
        </w:rPr>
        <w:annotationRef/>
      </w:r>
      <w:r>
        <w:t>Pohare nie, iba trofeje</w:t>
      </w:r>
      <w:r w:rsidR="00196EA1">
        <w:t xml:space="preserve"> pre kazdeho hraca</w:t>
      </w:r>
    </w:p>
  </w:comment>
  <w:comment w:id="2" w:author="Sobolic, Marek (ATT/DXC NMS)" w:date="2020-12-01T19:54:00Z" w:initials="SM(N">
    <w:p w14:paraId="525A5EEA" w14:textId="28F929AC" w:rsidR="00384A16" w:rsidRDefault="00384A16">
      <w:pPr>
        <w:pStyle w:val="CommentText"/>
      </w:pPr>
      <w:r>
        <w:rPr>
          <w:rStyle w:val="CommentReference"/>
        </w:rPr>
        <w:annotationRef/>
      </w:r>
      <w:r>
        <w:t>Nie Aupark</w:t>
      </w:r>
    </w:p>
  </w:comment>
  <w:comment w:id="3" w:author="Sobolic, Marek (ATT/DXC NMS)" w:date="2020-12-01T20:33:00Z" w:initials="SM(N">
    <w:p w14:paraId="486277C6" w14:textId="1F217CAC" w:rsidR="00196EA1" w:rsidRDefault="00196EA1">
      <w:pPr>
        <w:pStyle w:val="CommentText"/>
      </w:pPr>
      <w:r>
        <w:rPr>
          <w:rStyle w:val="CommentReference"/>
        </w:rPr>
        <w:annotationRef/>
      </w:r>
      <w:r>
        <w:t>ZA: 12</w:t>
      </w:r>
    </w:p>
  </w:comment>
  <w:comment w:id="4" w:author="Sobolic, Marek (ATT/DXC NMS)" w:date="2020-12-01T20:07:00Z" w:initials="SM(N">
    <w:p w14:paraId="3BCC1D16" w14:textId="77777777" w:rsidR="007B28F6" w:rsidRDefault="007B28F6">
      <w:pPr>
        <w:pStyle w:val="CommentText"/>
      </w:pPr>
      <w:r>
        <w:rPr>
          <w:rStyle w:val="CommentReference"/>
        </w:rPr>
        <w:annotationRef/>
      </w:r>
      <w:r>
        <w:t>Iba zmenit postupy</w:t>
      </w:r>
    </w:p>
    <w:p w14:paraId="125DC5A4" w14:textId="1D672B3E" w:rsidR="00196EA1" w:rsidRDefault="00196EA1">
      <w:pPr>
        <w:pStyle w:val="CommentText"/>
      </w:pPr>
      <w:r>
        <w:t>Doladime po vybere repre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40B3B2" w15:done="0"/>
  <w15:commentEx w15:paraId="49967066" w15:done="0"/>
  <w15:commentEx w15:paraId="525A5EEA" w15:done="0"/>
  <w15:commentEx w15:paraId="486277C6" w15:done="0"/>
  <w15:commentEx w15:paraId="125DC5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40B3B2" w16cid:durableId="23712650"/>
  <w16cid:commentId w16cid:paraId="49967066" w16cid:durableId="23711B83"/>
  <w16cid:commentId w16cid:paraId="525A5EEA" w16cid:durableId="23711E02"/>
  <w16cid:commentId w16cid:paraId="486277C6" w16cid:durableId="237126FC"/>
  <w16cid:commentId w16cid:paraId="125DC5A4" w16cid:durableId="237121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E5BC9"/>
    <w:multiLevelType w:val="hybridMultilevel"/>
    <w:tmpl w:val="E20A34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1DA5"/>
    <w:multiLevelType w:val="hybridMultilevel"/>
    <w:tmpl w:val="F74A63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bolic, Marek (ATT/DXC NMS)">
    <w15:presenceInfo w15:providerId="AD" w15:userId="S::sobolic@dxc.com::25827ee8-24a1-4bb6-8980-62672ae737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4D"/>
    <w:rsid w:val="00196EA1"/>
    <w:rsid w:val="003631D4"/>
    <w:rsid w:val="00384A16"/>
    <w:rsid w:val="005B7A84"/>
    <w:rsid w:val="00735CF6"/>
    <w:rsid w:val="007B28F6"/>
    <w:rsid w:val="00A6124D"/>
    <w:rsid w:val="00BD4881"/>
    <w:rsid w:val="00E02C4D"/>
    <w:rsid w:val="00E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26E7"/>
  <w15:chartTrackingRefBased/>
  <w15:docId w15:val="{C9F274FC-C328-44AE-A0E7-0A9A31FF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02C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A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Sobolic, Marek (ATT/DXC NMS)</cp:lastModifiedBy>
  <cp:revision>4</cp:revision>
  <dcterms:created xsi:type="dcterms:W3CDTF">2020-11-22T14:46:00Z</dcterms:created>
  <dcterms:modified xsi:type="dcterms:W3CDTF">2020-12-01T19:33:00Z</dcterms:modified>
</cp:coreProperties>
</file>